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000"/>
      </w:tblPr>
      <w:tblGrid>
        <w:gridCol w:w="81"/>
        <w:gridCol w:w="10416"/>
        <w:gridCol w:w="81"/>
      </w:tblGrid>
      <w:tr w:rsidR="00191598">
        <w:trPr>
          <w:tblCellSpacing w:w="15" w:type="dxa"/>
        </w:trPr>
        <w:tc>
          <w:tcPr>
            <w:tcW w:w="0" w:type="auto"/>
            <w:shd w:val="clear" w:color="auto" w:fill="auto"/>
            <w:vAlign w:val="center"/>
          </w:tcPr>
          <w:p w:rsidR="00191598" w:rsidRDefault="00191598"/>
        </w:tc>
        <w:tc>
          <w:tcPr>
            <w:tcW w:w="5000" w:type="pct"/>
            <w:shd w:val="clear" w:color="auto" w:fill="auto"/>
            <w:vAlign w:val="center"/>
          </w:tcPr>
          <w:p w:rsidR="00191598" w:rsidRDefault="00D666C3">
            <w:pPr>
              <w:pStyle w:val="NormalWeb"/>
              <w:jc w:val="center"/>
            </w:pPr>
            <w:r>
              <w:rPr>
                <w:b/>
                <w:bCs/>
                <w:noProof/>
                <w:color w:val="000000"/>
                <w:sz w:val="72"/>
                <w:szCs w:val="72"/>
                <w:lang w:bidi="ar-SA"/>
              </w:rPr>
              <w:drawing>
                <wp:anchor distT="36576" distB="36576" distL="36576" distR="36576" simplePos="0" relativeHeight="251658240" behindDoc="0" locked="0" layoutInCell="1" allowOverlap="1">
                  <wp:simplePos x="0" y="0"/>
                  <wp:positionH relativeFrom="column">
                    <wp:posOffset>226060</wp:posOffset>
                  </wp:positionH>
                  <wp:positionV relativeFrom="paragraph">
                    <wp:posOffset>-73660</wp:posOffset>
                  </wp:positionV>
                  <wp:extent cx="563880" cy="866775"/>
                  <wp:effectExtent l="19050" t="0" r="7620" b="0"/>
                  <wp:wrapNone/>
                  <wp:docPr id="3" name="Picture 2" descr="ASBAD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SBADBW"/>
                          <pic:cNvPicPr preferRelativeResize="0">
                            <a:picLocks noChangeArrowheads="1"/>
                          </pic:cNvPicPr>
                        </pic:nvPicPr>
                        <pic:blipFill>
                          <a:blip r:embed="rId4" cstate="print"/>
                          <a:srcRect/>
                          <a:stretch>
                            <a:fillRect/>
                          </a:stretch>
                        </pic:blipFill>
                        <pic:spPr bwMode="auto">
                          <a:xfrm>
                            <a:off x="0" y="0"/>
                            <a:ext cx="563880" cy="866775"/>
                          </a:xfrm>
                          <a:prstGeom prst="rect">
                            <a:avLst/>
                          </a:prstGeom>
                          <a:noFill/>
                          <a:ln w="0" algn="in">
                            <a:noFill/>
                            <a:miter lim="800000"/>
                            <a:headEnd/>
                            <a:tailEnd/>
                          </a:ln>
                          <a:effectLst/>
                        </pic:spPr>
                      </pic:pic>
                    </a:graphicData>
                  </a:graphic>
                </wp:anchor>
              </w:drawing>
            </w:r>
            <w:r>
              <w:rPr>
                <w:b/>
                <w:bCs/>
                <w:noProof/>
                <w:color w:val="000000"/>
                <w:sz w:val="72"/>
                <w:szCs w:val="72"/>
                <w:lang w:bidi="ar-SA"/>
              </w:rPr>
              <w:drawing>
                <wp:anchor distT="36576" distB="36576" distL="36576" distR="36576" simplePos="0" relativeHeight="251662336" behindDoc="0" locked="0" layoutInCell="1" allowOverlap="1">
                  <wp:simplePos x="0" y="0"/>
                  <wp:positionH relativeFrom="column">
                    <wp:posOffset>5693410</wp:posOffset>
                  </wp:positionH>
                  <wp:positionV relativeFrom="paragraph">
                    <wp:posOffset>-69215</wp:posOffset>
                  </wp:positionV>
                  <wp:extent cx="1172210" cy="866775"/>
                  <wp:effectExtent l="19050" t="0" r="8890" b="0"/>
                  <wp:wrapNone/>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5" cstate="print"/>
                          <a:srcRect/>
                          <a:stretch>
                            <a:fillRect/>
                          </a:stretch>
                        </pic:blipFill>
                        <pic:spPr bwMode="auto">
                          <a:xfrm>
                            <a:off x="0" y="0"/>
                            <a:ext cx="1172210" cy="866775"/>
                          </a:xfrm>
                          <a:prstGeom prst="rect">
                            <a:avLst/>
                          </a:prstGeom>
                          <a:noFill/>
                          <a:ln w="0" algn="in">
                            <a:noFill/>
                            <a:miter lim="800000"/>
                            <a:headEnd/>
                            <a:tailEnd/>
                          </a:ln>
                          <a:effectLst/>
                        </pic:spPr>
                      </pic:pic>
                    </a:graphicData>
                  </a:graphic>
                </wp:anchor>
              </w:drawing>
            </w:r>
            <w:r w:rsidR="00191598">
              <w:rPr>
                <w:rStyle w:val="Strong"/>
                <w:color w:val="000000"/>
                <w:sz w:val="72"/>
                <w:szCs w:val="72"/>
              </w:rPr>
              <w:t>All Saints Church</w:t>
            </w:r>
            <w:r>
              <w:rPr>
                <w:color w:val="auto"/>
              </w:rPr>
              <w:t xml:space="preserve"> </w:t>
            </w:r>
            <w:r w:rsidR="00191598">
              <w:rPr>
                <w:b/>
                <w:bCs/>
                <w:color w:val="000000"/>
                <w:sz w:val="48"/>
                <w:szCs w:val="48"/>
              </w:rPr>
              <w:br/>
            </w:r>
            <w:r w:rsidR="00191598">
              <w:rPr>
                <w:rStyle w:val="Strong"/>
                <w:color w:val="000000"/>
                <w:sz w:val="27"/>
                <w:szCs w:val="27"/>
              </w:rPr>
              <w:t>Mill Street</w:t>
            </w:r>
            <w:r w:rsidR="00191598">
              <w:rPr>
                <w:b/>
                <w:bCs/>
                <w:color w:val="000000"/>
                <w:sz w:val="48"/>
                <w:szCs w:val="48"/>
              </w:rPr>
              <w:br/>
            </w:r>
            <w:r w:rsidR="00191598">
              <w:rPr>
                <w:rStyle w:val="Strong"/>
                <w:color w:val="000000"/>
                <w:sz w:val="48"/>
                <w:szCs w:val="48"/>
              </w:rPr>
              <w:t>Maidstone</w:t>
            </w:r>
            <w:r w:rsidR="00177BAA">
              <w:rPr>
                <w:rStyle w:val="Strong"/>
                <w:color w:val="000000"/>
                <w:sz w:val="48"/>
                <w:szCs w:val="48"/>
              </w:rPr>
              <w:t xml:space="preserve"> ME15 6YE</w:t>
            </w:r>
          </w:p>
        </w:tc>
        <w:tc>
          <w:tcPr>
            <w:tcW w:w="0" w:type="auto"/>
            <w:shd w:val="clear" w:color="auto" w:fill="auto"/>
            <w:vAlign w:val="center"/>
          </w:tcPr>
          <w:p w:rsidR="00191598" w:rsidRDefault="00D666C3">
            <w:r>
              <w:rPr>
                <w:noProof/>
                <w:color w:val="auto"/>
                <w:lang w:bidi="ar-SA"/>
              </w:rPr>
              <w:drawing>
                <wp:anchor distT="36576" distB="36576" distL="36576" distR="36576" simplePos="0" relativeHeight="251660288" behindDoc="0" locked="0" layoutInCell="1" allowOverlap="1">
                  <wp:simplePos x="0" y="0"/>
                  <wp:positionH relativeFrom="column">
                    <wp:posOffset>5937885</wp:posOffset>
                  </wp:positionH>
                  <wp:positionV relativeFrom="paragraph">
                    <wp:posOffset>612140</wp:posOffset>
                  </wp:positionV>
                  <wp:extent cx="1172210" cy="862330"/>
                  <wp:effectExtent l="19050" t="0" r="889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srcRect/>
                          <a:stretch>
                            <a:fillRect/>
                          </a:stretch>
                        </pic:blipFill>
                        <pic:spPr bwMode="auto">
                          <a:xfrm>
                            <a:off x="0" y="0"/>
                            <a:ext cx="1172210" cy="862330"/>
                          </a:xfrm>
                          <a:prstGeom prst="rect">
                            <a:avLst/>
                          </a:prstGeom>
                          <a:noFill/>
                          <a:ln w="0" algn="in">
                            <a:noFill/>
                            <a:miter lim="800000"/>
                            <a:headEnd/>
                            <a:tailEnd/>
                          </a:ln>
                          <a:effectLst/>
                        </pic:spPr>
                      </pic:pic>
                    </a:graphicData>
                  </a:graphic>
                </wp:anchor>
              </w:drawing>
            </w:r>
          </w:p>
        </w:tc>
      </w:tr>
    </w:tbl>
    <w:p w:rsidR="00191598" w:rsidRDefault="00191598" w:rsidP="00191598">
      <w:pPr>
        <w:rPr>
          <w:vanish/>
        </w:rPr>
      </w:pPr>
    </w:p>
    <w:tbl>
      <w:tblPr>
        <w:tblW w:w="5000" w:type="pct"/>
        <w:tblCellSpacing w:w="15" w:type="dxa"/>
        <w:tblCellMar>
          <w:top w:w="15" w:type="dxa"/>
          <w:left w:w="15" w:type="dxa"/>
          <w:bottom w:w="15" w:type="dxa"/>
          <w:right w:w="15" w:type="dxa"/>
        </w:tblCellMar>
        <w:tblLook w:val="0000"/>
      </w:tblPr>
      <w:tblGrid>
        <w:gridCol w:w="10578"/>
      </w:tblGrid>
      <w:tr w:rsidR="00191598">
        <w:trPr>
          <w:tblCellSpacing w:w="15" w:type="dxa"/>
        </w:trPr>
        <w:tc>
          <w:tcPr>
            <w:tcW w:w="4972" w:type="pct"/>
            <w:shd w:val="clear" w:color="auto" w:fill="auto"/>
            <w:vAlign w:val="center"/>
          </w:tcPr>
          <w:p w:rsidR="0057261E" w:rsidRDefault="0057261E" w:rsidP="0057261E">
            <w:pPr>
              <w:pStyle w:val="NormalWeb"/>
              <w:spacing w:before="0" w:beforeAutospacing="0" w:after="0" w:afterAutospacing="0"/>
              <w:jc w:val="center"/>
              <w:rPr>
                <w:rStyle w:val="Strong"/>
                <w:color w:val="000000"/>
                <w:sz w:val="27"/>
                <w:szCs w:val="27"/>
              </w:rPr>
            </w:pPr>
            <w:r>
              <w:rPr>
                <w:rStyle w:val="Strong"/>
                <w:color w:val="000000"/>
                <w:sz w:val="27"/>
                <w:szCs w:val="27"/>
              </w:rPr>
              <w:t xml:space="preserve">Please </w:t>
            </w:r>
            <w:r w:rsidR="00191598">
              <w:rPr>
                <w:rStyle w:val="Strong"/>
                <w:color w:val="000000"/>
                <w:sz w:val="27"/>
                <w:szCs w:val="27"/>
              </w:rPr>
              <w:t xml:space="preserve">complete </w:t>
            </w:r>
            <w:r>
              <w:rPr>
                <w:rStyle w:val="Strong"/>
                <w:color w:val="000000"/>
                <w:sz w:val="27"/>
                <w:szCs w:val="27"/>
              </w:rPr>
              <w:t xml:space="preserve">this form and </w:t>
            </w:r>
            <w:r w:rsidR="00191598">
              <w:rPr>
                <w:rStyle w:val="Strong"/>
                <w:color w:val="000000"/>
                <w:sz w:val="27"/>
                <w:szCs w:val="27"/>
              </w:rPr>
              <w:t xml:space="preserve">return it to </w:t>
            </w:r>
            <w:r w:rsidR="00191598">
              <w:rPr>
                <w:b/>
                <w:bCs/>
                <w:color w:val="000000"/>
                <w:sz w:val="27"/>
                <w:szCs w:val="27"/>
              </w:rPr>
              <w:br/>
            </w:r>
            <w:r w:rsidR="00191598">
              <w:rPr>
                <w:rStyle w:val="Strong"/>
                <w:color w:val="000000"/>
                <w:sz w:val="27"/>
                <w:szCs w:val="27"/>
              </w:rPr>
              <w:t xml:space="preserve">Lionel Marchant, 7 The Platt, Sutton </w:t>
            </w:r>
            <w:smartTag w:uri="urn:schemas-microsoft-com:office:smarttags" w:element="City">
              <w:smartTag w:uri="urn:schemas-microsoft-com:office:smarttags" w:element="place">
                <w:r w:rsidR="00191598">
                  <w:rPr>
                    <w:rStyle w:val="Strong"/>
                    <w:color w:val="000000"/>
                    <w:sz w:val="27"/>
                    <w:szCs w:val="27"/>
                  </w:rPr>
                  <w:t>Valence</w:t>
                </w:r>
              </w:smartTag>
            </w:smartTag>
            <w:r w:rsidR="00191598">
              <w:rPr>
                <w:rStyle w:val="Strong"/>
                <w:color w:val="000000"/>
                <w:sz w:val="27"/>
                <w:szCs w:val="27"/>
              </w:rPr>
              <w:t xml:space="preserve">, </w:t>
            </w:r>
            <w:smartTag w:uri="urn:schemas-microsoft-com:office:smarttags" w:element="place">
              <w:smartTag w:uri="urn:schemas-microsoft-com:office:smarttags" w:element="City">
                <w:r w:rsidR="00191598">
                  <w:rPr>
                    <w:rStyle w:val="Strong"/>
                    <w:color w:val="000000"/>
                    <w:sz w:val="27"/>
                    <w:szCs w:val="27"/>
                  </w:rPr>
                  <w:t>Maidstone</w:t>
                </w:r>
              </w:smartTag>
              <w:r w:rsidR="00191598">
                <w:rPr>
                  <w:rStyle w:val="Strong"/>
                  <w:color w:val="000000"/>
                  <w:sz w:val="27"/>
                  <w:szCs w:val="27"/>
                </w:rPr>
                <w:t xml:space="preserve">, </w:t>
              </w:r>
              <w:smartTag w:uri="urn:schemas-microsoft-com:office:smarttags" w:element="PostalCode">
                <w:r w:rsidR="00191598">
                  <w:rPr>
                    <w:rStyle w:val="Strong"/>
                    <w:color w:val="000000"/>
                    <w:sz w:val="27"/>
                    <w:szCs w:val="27"/>
                  </w:rPr>
                  <w:t>ME17 3BQ</w:t>
                </w:r>
              </w:smartTag>
            </w:smartTag>
          </w:p>
          <w:p w:rsidR="0057261E" w:rsidRPr="0057261E" w:rsidRDefault="0057261E" w:rsidP="0057261E">
            <w:pPr>
              <w:pStyle w:val="NormalWeb"/>
              <w:spacing w:before="0" w:beforeAutospacing="0" w:after="0" w:afterAutospacing="0"/>
              <w:jc w:val="center"/>
              <w:rPr>
                <w:b/>
                <w:bCs/>
                <w:color w:val="000000"/>
                <w:sz w:val="36"/>
                <w:szCs w:val="36"/>
              </w:rPr>
            </w:pPr>
            <w:r w:rsidRPr="0057261E">
              <w:rPr>
                <w:rStyle w:val="Strong"/>
                <w:color w:val="000000"/>
                <w:sz w:val="36"/>
                <w:szCs w:val="36"/>
              </w:rPr>
              <w:t>Take a copy of the completed form and keep it for your records</w:t>
            </w:r>
          </w:p>
        </w:tc>
      </w:tr>
    </w:tbl>
    <w:p w:rsidR="00E218D9" w:rsidRDefault="00B8132B" w:rsidP="00B8132B">
      <w:pPr>
        <w:pStyle w:val="NormalWeb"/>
        <w:spacing w:before="0" w:beforeAutospacing="0" w:after="0" w:afterAutospacing="0"/>
        <w:jc w:val="center"/>
        <w:rPr>
          <w:rStyle w:val="Strong"/>
          <w:color w:val="000000"/>
          <w:sz w:val="48"/>
          <w:szCs w:val="48"/>
        </w:rPr>
      </w:pPr>
      <w:r>
        <w:rPr>
          <w:rStyle w:val="Strong"/>
          <w:color w:val="000000"/>
          <w:sz w:val="48"/>
          <w:szCs w:val="48"/>
        </w:rPr>
        <w:t>Sing Around Christmas</w:t>
      </w:r>
    </w:p>
    <w:p w:rsidR="00B8132B" w:rsidRPr="00C53E35" w:rsidRDefault="00E218D9" w:rsidP="00C53E35">
      <w:pPr>
        <w:pStyle w:val="NormalWeb"/>
        <w:spacing w:before="0" w:beforeAutospacing="0" w:after="0" w:afterAutospacing="0"/>
        <w:jc w:val="center"/>
        <w:rPr>
          <w:b/>
          <w:bCs/>
          <w:color w:val="000000"/>
          <w:sz w:val="48"/>
          <w:szCs w:val="48"/>
        </w:rPr>
      </w:pPr>
      <w:proofErr w:type="gramStart"/>
      <w:r w:rsidRPr="00E218D9">
        <w:rPr>
          <w:rStyle w:val="Strong"/>
          <w:color w:val="000000"/>
          <w:sz w:val="36"/>
          <w:szCs w:val="36"/>
        </w:rPr>
        <w:t>with</w:t>
      </w:r>
      <w:proofErr w:type="gramEnd"/>
      <w:r w:rsidRPr="00E218D9">
        <w:rPr>
          <w:rStyle w:val="Strong"/>
          <w:color w:val="000000"/>
          <w:sz w:val="36"/>
          <w:szCs w:val="36"/>
        </w:rPr>
        <w:t xml:space="preserve"> </w:t>
      </w:r>
      <w:r w:rsidR="00E83420">
        <w:rPr>
          <w:rStyle w:val="Strong"/>
          <w:color w:val="000000"/>
          <w:sz w:val="36"/>
          <w:szCs w:val="36"/>
        </w:rPr>
        <w:t>Fiona Kenward</w:t>
      </w:r>
      <w:r w:rsidR="00B8132B">
        <w:rPr>
          <w:color w:val="000000"/>
          <w:sz w:val="27"/>
          <w:szCs w:val="27"/>
        </w:rPr>
        <w:br/>
      </w:r>
      <w:r w:rsidR="0014067E">
        <w:rPr>
          <w:rStyle w:val="Strong"/>
          <w:color w:val="000000"/>
          <w:sz w:val="48"/>
          <w:szCs w:val="48"/>
        </w:rPr>
        <w:t>Monday</w:t>
      </w:r>
      <w:r w:rsidR="00BB2211">
        <w:rPr>
          <w:rStyle w:val="Strong"/>
          <w:color w:val="000000"/>
          <w:sz w:val="48"/>
          <w:szCs w:val="48"/>
        </w:rPr>
        <w:t xml:space="preserve"> </w:t>
      </w:r>
      <w:r w:rsidR="00E92B90">
        <w:rPr>
          <w:rStyle w:val="Strong"/>
          <w:color w:val="000000"/>
          <w:sz w:val="48"/>
          <w:szCs w:val="48"/>
        </w:rPr>
        <w:t>2</w:t>
      </w:r>
      <w:r w:rsidR="00E92B90" w:rsidRPr="00E92B90">
        <w:rPr>
          <w:rStyle w:val="Strong"/>
          <w:color w:val="000000"/>
          <w:sz w:val="48"/>
          <w:szCs w:val="48"/>
          <w:vertAlign w:val="superscript"/>
        </w:rPr>
        <w:t>nd</w:t>
      </w:r>
      <w:r w:rsidR="00E92B90">
        <w:rPr>
          <w:rStyle w:val="Strong"/>
          <w:color w:val="000000"/>
          <w:sz w:val="48"/>
          <w:szCs w:val="48"/>
        </w:rPr>
        <w:t xml:space="preserve"> </w:t>
      </w:r>
      <w:r w:rsidR="00BB2211">
        <w:rPr>
          <w:rStyle w:val="Strong"/>
          <w:color w:val="000000"/>
          <w:sz w:val="48"/>
          <w:szCs w:val="48"/>
        </w:rPr>
        <w:t>December 201</w:t>
      </w:r>
      <w:r w:rsidR="00E92B90">
        <w:rPr>
          <w:rStyle w:val="Strong"/>
          <w:color w:val="000000"/>
          <w:sz w:val="48"/>
          <w:szCs w:val="48"/>
        </w:rPr>
        <w:t>9</w:t>
      </w:r>
      <w:r w:rsidR="00B8132B">
        <w:rPr>
          <w:b/>
          <w:bCs/>
          <w:color w:val="000000"/>
          <w:sz w:val="48"/>
          <w:szCs w:val="48"/>
        </w:rPr>
        <w:br/>
      </w:r>
      <w:r w:rsidR="0014067E">
        <w:rPr>
          <w:rStyle w:val="Strong"/>
          <w:color w:val="000000"/>
          <w:sz w:val="48"/>
          <w:szCs w:val="48"/>
        </w:rPr>
        <w:t>Tuesday</w:t>
      </w:r>
      <w:r w:rsidR="00E92B90">
        <w:rPr>
          <w:rStyle w:val="Strong"/>
          <w:color w:val="000000"/>
          <w:sz w:val="48"/>
          <w:szCs w:val="48"/>
        </w:rPr>
        <w:t xml:space="preserve"> 3</w:t>
      </w:r>
      <w:r w:rsidR="00E92B90" w:rsidRPr="00E92B90">
        <w:rPr>
          <w:rStyle w:val="Strong"/>
          <w:color w:val="000000"/>
          <w:sz w:val="48"/>
          <w:szCs w:val="48"/>
          <w:vertAlign w:val="superscript"/>
        </w:rPr>
        <w:t>rd</w:t>
      </w:r>
      <w:r w:rsidR="00E92B90">
        <w:rPr>
          <w:rStyle w:val="Strong"/>
          <w:color w:val="000000"/>
          <w:sz w:val="48"/>
          <w:szCs w:val="48"/>
        </w:rPr>
        <w:t xml:space="preserve"> </w:t>
      </w:r>
      <w:r w:rsidR="00BB2211">
        <w:rPr>
          <w:rStyle w:val="Strong"/>
          <w:color w:val="000000"/>
          <w:sz w:val="48"/>
          <w:szCs w:val="48"/>
        </w:rPr>
        <w:t>December 201</w:t>
      </w:r>
      <w:r w:rsidR="00E92B90">
        <w:rPr>
          <w:rStyle w:val="Strong"/>
          <w:color w:val="000000"/>
          <w:sz w:val="48"/>
          <w:szCs w:val="48"/>
        </w:rPr>
        <w:t>9</w:t>
      </w:r>
    </w:p>
    <w:p w:rsidR="00B8132B" w:rsidRDefault="00B8132B" w:rsidP="00B8132B">
      <w:pPr>
        <w:pStyle w:val="NormalWeb"/>
        <w:spacing w:before="0" w:beforeAutospacing="0" w:after="0" w:afterAutospacing="0"/>
        <w:rPr>
          <w:color w:val="000000"/>
        </w:rPr>
      </w:pPr>
    </w:p>
    <w:p w:rsidR="00B8132B" w:rsidRDefault="00B8132B" w:rsidP="00B8132B">
      <w:pPr>
        <w:pStyle w:val="NormalWeb"/>
        <w:spacing w:before="0" w:beforeAutospacing="0" w:after="0" w:afterAutospacing="0"/>
        <w:jc w:val="both"/>
        <w:rPr>
          <w:color w:val="000000"/>
        </w:rPr>
      </w:pPr>
      <w:r>
        <w:rPr>
          <w:color w:val="000000"/>
        </w:rPr>
        <w:t>Once again years 3</w:t>
      </w:r>
      <w:r w:rsidR="0061590A">
        <w:rPr>
          <w:color w:val="000000"/>
        </w:rPr>
        <w:t>, 4, 5</w:t>
      </w:r>
      <w:r>
        <w:rPr>
          <w:color w:val="000000"/>
        </w:rPr>
        <w:t xml:space="preserve"> and 6 are invited to All Saints for a celebration of Christma</w:t>
      </w:r>
      <w:r w:rsidR="00E83420">
        <w:rPr>
          <w:color w:val="000000"/>
        </w:rPr>
        <w:t>s with music led by Fiona Kenward</w:t>
      </w:r>
      <w:r>
        <w:rPr>
          <w:color w:val="000000"/>
        </w:rPr>
        <w:t xml:space="preserve">. As in previous years there will be two events in which All Saints seeks to offer an opportunity for children from local schools to come together and sing Christmas carols in the </w:t>
      </w:r>
      <w:smartTag w:uri="urn:schemas-microsoft-com:office:smarttags" w:element="place">
        <w:smartTag w:uri="urn:schemas-microsoft-com:office:smarttags" w:element="PlaceName">
          <w:r>
            <w:rPr>
              <w:color w:val="000000"/>
            </w:rPr>
            <w:t>Parish</w:t>
          </w:r>
        </w:smartTag>
        <w:r>
          <w:rPr>
            <w:color w:val="000000"/>
          </w:rPr>
          <w:t xml:space="preserve"> </w:t>
        </w:r>
        <w:smartTag w:uri="urn:schemas-microsoft-com:office:smarttags" w:element="PlaceType">
          <w:r>
            <w:rPr>
              <w:color w:val="000000"/>
            </w:rPr>
            <w:t>Church</w:t>
          </w:r>
        </w:smartTag>
      </w:smartTag>
      <w:r>
        <w:rPr>
          <w:color w:val="000000"/>
        </w:rPr>
        <w:t xml:space="preserve"> of </w:t>
      </w:r>
      <w:r w:rsidR="00BB2211">
        <w:rPr>
          <w:color w:val="000000"/>
        </w:rPr>
        <w:t xml:space="preserve">our County Town. </w:t>
      </w:r>
      <w:r w:rsidR="002026EF">
        <w:rPr>
          <w:color w:val="000000"/>
        </w:rPr>
        <w:t>The par</w:t>
      </w:r>
      <w:r w:rsidR="00E92B90">
        <w:rPr>
          <w:color w:val="000000"/>
        </w:rPr>
        <w:t>ticipation cost for 2019</w:t>
      </w:r>
      <w:r w:rsidR="00315DC1">
        <w:rPr>
          <w:color w:val="000000"/>
        </w:rPr>
        <w:t xml:space="preserve"> is £35</w:t>
      </w:r>
      <w:r w:rsidR="002026EF">
        <w:rPr>
          <w:color w:val="000000"/>
        </w:rPr>
        <w:t>.00. This will i</w:t>
      </w:r>
      <w:r w:rsidR="0005137E">
        <w:rPr>
          <w:color w:val="000000"/>
        </w:rPr>
        <w:t>nclude a words</w:t>
      </w:r>
      <w:r w:rsidR="00E92B90">
        <w:rPr>
          <w:color w:val="000000"/>
        </w:rPr>
        <w:t xml:space="preserve"> booklet</w:t>
      </w:r>
      <w:r w:rsidR="00EA40BF">
        <w:rPr>
          <w:color w:val="000000"/>
        </w:rPr>
        <w:t>. Please complete and return this application form</w:t>
      </w:r>
      <w:r w:rsidR="00315DC1">
        <w:rPr>
          <w:color w:val="000000"/>
        </w:rPr>
        <w:t xml:space="preserve"> with your school cheque for £35</w:t>
      </w:r>
      <w:r w:rsidR="00EA40BF">
        <w:rPr>
          <w:color w:val="000000"/>
        </w:rPr>
        <w:t>.00 to Lionel Marchant at the address shown above</w:t>
      </w:r>
      <w:r w:rsidR="00EA40BF" w:rsidRPr="00483D54">
        <w:rPr>
          <w:color w:val="auto"/>
          <w:highlight w:val="yellow"/>
        </w:rPr>
        <w:t>. Cheques should be made payable to All Saints with St. Philip Fee Account</w:t>
      </w:r>
      <w:r w:rsidR="00EA40BF" w:rsidRPr="00483D54">
        <w:rPr>
          <w:color w:val="FFFF00"/>
        </w:rPr>
        <w:t>.</w:t>
      </w:r>
    </w:p>
    <w:p w:rsidR="00EA40BF" w:rsidRDefault="00EA40BF" w:rsidP="00B8132B">
      <w:pPr>
        <w:pStyle w:val="NormalWeb"/>
        <w:spacing w:before="0" w:beforeAutospacing="0" w:after="0" w:afterAutospacing="0"/>
        <w:jc w:val="both"/>
        <w:rPr>
          <w:color w:val="000000"/>
        </w:rPr>
      </w:pPr>
    </w:p>
    <w:p w:rsidR="00EA40BF" w:rsidRDefault="00EA40BF" w:rsidP="00EA40BF">
      <w:pPr>
        <w:pStyle w:val="NormalWeb"/>
        <w:spacing w:before="0" w:beforeAutospacing="0" w:after="0" w:afterAutospacing="0"/>
        <w:jc w:val="both"/>
        <w:rPr>
          <w:color w:val="000000"/>
        </w:rPr>
      </w:pPr>
      <w:r>
        <w:rPr>
          <w:color w:val="000000"/>
        </w:rPr>
        <w:t xml:space="preserve">As part of our Child Protection policy schools are asked to ensure that all teachers and TAs accompanying the children wear their school ID badge where it can be easily seen. </w:t>
      </w:r>
    </w:p>
    <w:p w:rsidR="00EA40BF" w:rsidRDefault="00EA40BF" w:rsidP="00B8132B">
      <w:pPr>
        <w:pStyle w:val="NormalWeb"/>
        <w:spacing w:before="0" w:beforeAutospacing="0" w:after="0" w:afterAutospacing="0"/>
        <w:jc w:val="both"/>
        <w:rPr>
          <w:color w:val="000000"/>
        </w:rPr>
      </w:pPr>
    </w:p>
    <w:p w:rsidR="00AF2DA3" w:rsidRDefault="00AF2DA3" w:rsidP="00AF2DA3">
      <w:pPr>
        <w:pStyle w:val="NormalWeb"/>
        <w:spacing w:before="0" w:beforeAutospacing="0" w:after="0" w:afterAutospacing="0"/>
        <w:jc w:val="both"/>
        <w:rPr>
          <w:b/>
          <w:color w:val="000000"/>
        </w:rPr>
      </w:pPr>
      <w:r w:rsidRPr="009D4DFF">
        <w:rPr>
          <w:b/>
          <w:color w:val="000000"/>
        </w:rPr>
        <w:t xml:space="preserve">You need to be aware that events in All Saints church are public events and might attract the attention of the media. </w:t>
      </w:r>
      <w:r w:rsidRPr="003B30FA">
        <w:rPr>
          <w:b/>
          <w:color w:val="000000"/>
        </w:rPr>
        <w:t xml:space="preserve">Therefore photographs might be taken and video recordings made.  </w:t>
      </w:r>
    </w:p>
    <w:p w:rsidR="00B8132B" w:rsidRDefault="00B8132B" w:rsidP="00B8132B">
      <w:pPr>
        <w:pStyle w:val="NormalWeb"/>
        <w:spacing w:before="0" w:beforeAutospacing="0" w:after="0" w:afterAutospacing="0"/>
        <w:jc w:val="both"/>
      </w:pPr>
    </w:p>
    <w:p w:rsidR="00B8132B" w:rsidRPr="00AF2DA3" w:rsidRDefault="00B8132B" w:rsidP="00B8132B">
      <w:pPr>
        <w:pStyle w:val="NormalWeb"/>
        <w:spacing w:before="0" w:beforeAutospacing="0" w:after="0" w:afterAutospacing="0"/>
        <w:jc w:val="center"/>
        <w:rPr>
          <w:sz w:val="40"/>
          <w:szCs w:val="40"/>
        </w:rPr>
      </w:pPr>
      <w:r w:rsidRPr="00AF2DA3">
        <w:rPr>
          <w:rStyle w:val="Strong"/>
          <w:color w:val="000000"/>
          <w:sz w:val="40"/>
          <w:szCs w:val="40"/>
        </w:rPr>
        <w:t>Timetable</w:t>
      </w:r>
    </w:p>
    <w:p w:rsidR="006D37D2" w:rsidRDefault="00C706EF" w:rsidP="00B8132B">
      <w:pPr>
        <w:pStyle w:val="NormalWeb"/>
        <w:spacing w:before="0" w:beforeAutospacing="0" w:after="0" w:afterAutospacing="0"/>
        <w:rPr>
          <w:color w:val="000000"/>
        </w:rPr>
      </w:pPr>
      <w:r>
        <w:rPr>
          <w:color w:val="000000"/>
        </w:rPr>
        <w:t>10.15</w:t>
      </w:r>
      <w:r w:rsidR="00B8132B">
        <w:rPr>
          <w:color w:val="000000"/>
        </w:rPr>
        <w:t>am Ar</w:t>
      </w:r>
      <w:r>
        <w:rPr>
          <w:color w:val="000000"/>
        </w:rPr>
        <w:t>rive at the church</w:t>
      </w:r>
      <w:r>
        <w:rPr>
          <w:color w:val="000000"/>
        </w:rPr>
        <w:br/>
        <w:t>10.30am Rehearsal</w:t>
      </w:r>
      <w:r>
        <w:rPr>
          <w:color w:val="000000"/>
        </w:rPr>
        <w:br/>
        <w:t>12 noon</w:t>
      </w:r>
      <w:r w:rsidR="00B8132B">
        <w:rPr>
          <w:color w:val="000000"/>
        </w:rPr>
        <w:t xml:space="preserve"> Lunch - packed lunches may be eaten in the church if required.</w:t>
      </w:r>
    </w:p>
    <w:p w:rsidR="00B8132B" w:rsidRDefault="006D37D2" w:rsidP="00B8132B">
      <w:pPr>
        <w:pStyle w:val="NormalWeb"/>
        <w:spacing w:before="0" w:beforeAutospacing="0" w:after="0" w:afterAutospacing="0"/>
      </w:pPr>
      <w:r w:rsidRPr="006D37D2">
        <w:rPr>
          <w:b/>
          <w:color w:val="000000"/>
        </w:rPr>
        <w:t>Toilet arrangements. As well as All Saints toilets located in the College Room arrangements have been for the toilets in Maidstone Baptist Church to be available. This will involve crossing under supervision College Road and Knightrider Street at the Pelican Crossings.</w:t>
      </w:r>
      <w:r w:rsidR="00B8132B" w:rsidRPr="006D37D2">
        <w:rPr>
          <w:color w:val="000000"/>
        </w:rPr>
        <w:br/>
      </w:r>
      <w:r w:rsidR="00C706EF">
        <w:rPr>
          <w:color w:val="000000"/>
        </w:rPr>
        <w:t>1.15pm Assemble in the church</w:t>
      </w:r>
      <w:r w:rsidR="00C706EF">
        <w:rPr>
          <w:color w:val="000000"/>
        </w:rPr>
        <w:br/>
        <w:t>1.30pm Performance</w:t>
      </w:r>
      <w:r w:rsidR="00C706EF">
        <w:rPr>
          <w:color w:val="000000"/>
        </w:rPr>
        <w:br/>
        <w:t>2.30</w:t>
      </w:r>
      <w:r w:rsidR="00B8132B">
        <w:rPr>
          <w:color w:val="000000"/>
        </w:rPr>
        <w:t>pm Dismissal</w:t>
      </w:r>
    </w:p>
    <w:p w:rsidR="00B8132B" w:rsidRDefault="00B8132B" w:rsidP="00B8132B">
      <w:pPr>
        <w:pStyle w:val="NormalWeb"/>
        <w:spacing w:before="0" w:beforeAutospacing="0" w:after="0" w:afterAutospacing="0"/>
        <w:rPr>
          <w:color w:val="000000"/>
        </w:rPr>
      </w:pPr>
    </w:p>
    <w:p w:rsidR="00B8132B" w:rsidRDefault="006D37D2" w:rsidP="00B8132B">
      <w:pPr>
        <w:pStyle w:val="NormalWeb"/>
        <w:spacing w:before="0" w:beforeAutospacing="0" w:after="0" w:afterAutospacing="0"/>
        <w:jc w:val="both"/>
      </w:pPr>
      <w:r>
        <w:rPr>
          <w:color w:val="000000"/>
        </w:rPr>
        <w:t xml:space="preserve">There will be </w:t>
      </w:r>
      <w:r w:rsidR="00B8132B">
        <w:rPr>
          <w:color w:val="000000"/>
        </w:rPr>
        <w:t>carols fo</w:t>
      </w:r>
      <w:r>
        <w:rPr>
          <w:color w:val="000000"/>
        </w:rPr>
        <w:t xml:space="preserve">r all schools to sing plus </w:t>
      </w:r>
      <w:r w:rsidR="00B8132B">
        <w:rPr>
          <w:color w:val="000000"/>
        </w:rPr>
        <w:t>traditional carols for schools and audience.</w:t>
      </w:r>
    </w:p>
    <w:p w:rsidR="00B8132B" w:rsidRDefault="00B8132B" w:rsidP="00B8132B">
      <w:pPr>
        <w:pStyle w:val="NormalWeb"/>
        <w:spacing w:before="0" w:beforeAutospacing="0" w:after="0" w:afterAutospacing="0"/>
        <w:jc w:val="both"/>
        <w:rPr>
          <w:color w:val="000000"/>
        </w:rPr>
      </w:pPr>
    </w:p>
    <w:p w:rsidR="00315DC1" w:rsidRPr="00315DC1" w:rsidRDefault="0061590A" w:rsidP="00315DC1">
      <w:pPr>
        <w:pStyle w:val="NormalWeb"/>
        <w:spacing w:before="0" w:beforeAutospacing="0" w:after="0" w:afterAutospacing="0"/>
        <w:jc w:val="both"/>
        <w:rPr>
          <w:color w:val="auto"/>
        </w:rPr>
      </w:pPr>
      <w:r>
        <w:rPr>
          <w:color w:val="000000"/>
        </w:rPr>
        <w:t>Schools are invited to publicise this event to parents and friends and ask them to</w:t>
      </w:r>
      <w:r w:rsidR="00C706EF">
        <w:rPr>
          <w:color w:val="000000"/>
        </w:rPr>
        <w:t xml:space="preserve"> come to the performance at 1.30</w:t>
      </w:r>
      <w:r>
        <w:rPr>
          <w:color w:val="000000"/>
        </w:rPr>
        <w:t>pm</w:t>
      </w:r>
      <w:r w:rsidR="002026EF">
        <w:rPr>
          <w:color w:val="000000"/>
        </w:rPr>
        <w:t xml:space="preserve">. </w:t>
      </w:r>
      <w:r w:rsidR="002026EF" w:rsidRPr="00C706EF">
        <w:rPr>
          <w:color w:val="000000"/>
          <w:highlight w:val="yellow"/>
        </w:rPr>
        <w:t>The entry charge will be £2</w:t>
      </w:r>
      <w:r w:rsidRPr="00C706EF">
        <w:rPr>
          <w:color w:val="000000"/>
          <w:highlight w:val="yellow"/>
        </w:rPr>
        <w:t>.00</w:t>
      </w:r>
      <w:r w:rsidR="002026EF" w:rsidRPr="00C706EF">
        <w:rPr>
          <w:color w:val="000000"/>
          <w:highlight w:val="yellow"/>
        </w:rPr>
        <w:t xml:space="preserve"> (accompanied children free)</w:t>
      </w:r>
      <w:r w:rsidR="00315DC1">
        <w:rPr>
          <w:color w:val="000000"/>
        </w:rPr>
        <w:t xml:space="preserve">. </w:t>
      </w:r>
      <w:r w:rsidR="00315DC1">
        <w:rPr>
          <w:color w:val="auto"/>
        </w:rPr>
        <w:t>At the end of the performance their will be a collection</w:t>
      </w:r>
      <w:r w:rsidR="00315DC1" w:rsidRPr="00315DC1">
        <w:rPr>
          <w:color w:val="auto"/>
        </w:rPr>
        <w:t xml:space="preserve"> for the charity Demelza House Children’s Hospice w</w:t>
      </w:r>
      <w:r w:rsidR="00315DC1">
        <w:rPr>
          <w:color w:val="auto"/>
        </w:rPr>
        <w:t xml:space="preserve">ho give hospice care to </w:t>
      </w:r>
      <w:r w:rsidR="00315DC1" w:rsidRPr="00315DC1">
        <w:rPr>
          <w:color w:val="auto"/>
        </w:rPr>
        <w:t>children and young people.</w:t>
      </w:r>
    </w:p>
    <w:p w:rsidR="00B8132B" w:rsidRDefault="00B8132B" w:rsidP="00B8132B">
      <w:pPr>
        <w:pStyle w:val="NormalWeb"/>
        <w:spacing w:before="0" w:beforeAutospacing="0" w:after="0" w:afterAutospacing="0"/>
        <w:rPr>
          <w:color w:val="000000"/>
        </w:rPr>
      </w:pPr>
    </w:p>
    <w:p w:rsidR="00B8132B" w:rsidRDefault="00B8132B" w:rsidP="00B8132B">
      <w:pPr>
        <w:pStyle w:val="NormalWeb"/>
        <w:spacing w:before="0" w:beforeAutospacing="0" w:after="0" w:afterAutospacing="0"/>
        <w:rPr>
          <w:color w:val="000000"/>
        </w:rPr>
      </w:pPr>
      <w:r>
        <w:rPr>
          <w:color w:val="000000"/>
        </w:rPr>
        <w:t>Name of School.......................................................Name of contact...................................................................</w:t>
      </w:r>
      <w:r>
        <w:rPr>
          <w:color w:val="000000"/>
        </w:rPr>
        <w:br/>
      </w:r>
    </w:p>
    <w:p w:rsidR="00AF2DA3" w:rsidRDefault="000F7EBE" w:rsidP="00B8132B">
      <w:pPr>
        <w:pStyle w:val="NormalWeb"/>
        <w:spacing w:before="0" w:beforeAutospacing="0" w:after="0" w:afterAutospacing="0"/>
        <w:rPr>
          <w:color w:val="000000"/>
        </w:rPr>
      </w:pPr>
      <w:r>
        <w:rPr>
          <w:color w:val="000000"/>
        </w:rPr>
        <w:t>E-mail address…………………………………………………………………………………………………..</w:t>
      </w:r>
    </w:p>
    <w:p w:rsidR="00AF2DA3" w:rsidRDefault="00AF2DA3" w:rsidP="00B8132B">
      <w:pPr>
        <w:pStyle w:val="NormalWeb"/>
        <w:spacing w:before="0" w:beforeAutospacing="0" w:after="0" w:afterAutospacing="0"/>
        <w:rPr>
          <w:color w:val="000000"/>
        </w:rPr>
      </w:pPr>
    </w:p>
    <w:p w:rsidR="00E62D23" w:rsidRDefault="00B8132B" w:rsidP="00B8132B">
      <w:pPr>
        <w:pStyle w:val="NormalWeb"/>
        <w:spacing w:before="0" w:beforeAutospacing="0" w:after="0" w:afterAutospacing="0"/>
        <w:rPr>
          <w:color w:val="000000"/>
        </w:rPr>
      </w:pPr>
      <w:r>
        <w:rPr>
          <w:color w:val="000000"/>
        </w:rPr>
        <w:t>Preferred date..........................................................How many children will attend............................................</w:t>
      </w:r>
      <w:bookmarkStart w:id="0" w:name="_GoBack"/>
      <w:bookmarkEnd w:id="0"/>
    </w:p>
    <w:sectPr w:rsidR="00E62D23" w:rsidSect="00191598">
      <w:pgSz w:w="11906" w:h="16838"/>
      <w:pgMar w:top="709" w:right="709" w:bottom="726"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91598"/>
    <w:rsid w:val="000407DA"/>
    <w:rsid w:val="0005137E"/>
    <w:rsid w:val="000E623A"/>
    <w:rsid w:val="000F7EBE"/>
    <w:rsid w:val="0014067E"/>
    <w:rsid w:val="001752B9"/>
    <w:rsid w:val="00177BAA"/>
    <w:rsid w:val="00191598"/>
    <w:rsid w:val="00191850"/>
    <w:rsid w:val="00192F8B"/>
    <w:rsid w:val="00193398"/>
    <w:rsid w:val="001C5932"/>
    <w:rsid w:val="002026EF"/>
    <w:rsid w:val="002338A3"/>
    <w:rsid w:val="0025363A"/>
    <w:rsid w:val="00253D6C"/>
    <w:rsid w:val="00281FF1"/>
    <w:rsid w:val="00292DE6"/>
    <w:rsid w:val="002C4970"/>
    <w:rsid w:val="002E5026"/>
    <w:rsid w:val="00315DC1"/>
    <w:rsid w:val="0039433B"/>
    <w:rsid w:val="003C2376"/>
    <w:rsid w:val="003D42E8"/>
    <w:rsid w:val="0041760C"/>
    <w:rsid w:val="00432452"/>
    <w:rsid w:val="00432F7C"/>
    <w:rsid w:val="00483D54"/>
    <w:rsid w:val="004B0EA0"/>
    <w:rsid w:val="004F5E24"/>
    <w:rsid w:val="00546224"/>
    <w:rsid w:val="00555F57"/>
    <w:rsid w:val="0057261E"/>
    <w:rsid w:val="005A24E9"/>
    <w:rsid w:val="005C6054"/>
    <w:rsid w:val="005E6782"/>
    <w:rsid w:val="0061590A"/>
    <w:rsid w:val="00635194"/>
    <w:rsid w:val="006D37D2"/>
    <w:rsid w:val="0074245D"/>
    <w:rsid w:val="007A29EF"/>
    <w:rsid w:val="00864A59"/>
    <w:rsid w:val="008C55F1"/>
    <w:rsid w:val="008C713B"/>
    <w:rsid w:val="00961A98"/>
    <w:rsid w:val="009703EC"/>
    <w:rsid w:val="00980E83"/>
    <w:rsid w:val="00A33FC1"/>
    <w:rsid w:val="00AD36D6"/>
    <w:rsid w:val="00AF2DA3"/>
    <w:rsid w:val="00B10774"/>
    <w:rsid w:val="00B40641"/>
    <w:rsid w:val="00B8132B"/>
    <w:rsid w:val="00B841F9"/>
    <w:rsid w:val="00B869CB"/>
    <w:rsid w:val="00BB2211"/>
    <w:rsid w:val="00C0063E"/>
    <w:rsid w:val="00C519F3"/>
    <w:rsid w:val="00C53E35"/>
    <w:rsid w:val="00C706EF"/>
    <w:rsid w:val="00CA2158"/>
    <w:rsid w:val="00CA6970"/>
    <w:rsid w:val="00CC6F18"/>
    <w:rsid w:val="00CE64E3"/>
    <w:rsid w:val="00D666C3"/>
    <w:rsid w:val="00D7108D"/>
    <w:rsid w:val="00DE5010"/>
    <w:rsid w:val="00E1382C"/>
    <w:rsid w:val="00E218D9"/>
    <w:rsid w:val="00E319A6"/>
    <w:rsid w:val="00E62D23"/>
    <w:rsid w:val="00E83420"/>
    <w:rsid w:val="00E92B90"/>
    <w:rsid w:val="00E96AD3"/>
    <w:rsid w:val="00EA40BF"/>
    <w:rsid w:val="00EE255D"/>
    <w:rsid w:val="00F54E5E"/>
    <w:rsid w:val="00F5682B"/>
    <w:rsid w:val="00F9185F"/>
    <w:rsid w:val="00FF1A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rPr>
      <w:color w:val="804000"/>
      <w:sz w:val="24"/>
      <w:szCs w:val="24"/>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91598"/>
    <w:rPr>
      <w:b/>
      <w:bCs/>
    </w:rPr>
  </w:style>
  <w:style w:type="character" w:styleId="Emphasis">
    <w:name w:val="Emphasis"/>
    <w:basedOn w:val="DefaultParagraphFont"/>
    <w:qFormat/>
    <w:rsid w:val="00191598"/>
    <w:rPr>
      <w:i/>
      <w:iCs/>
    </w:rPr>
  </w:style>
  <w:style w:type="paragraph" w:styleId="NormalWeb">
    <w:name w:val="Normal (Web)"/>
    <w:basedOn w:val="Normal"/>
    <w:uiPriority w:val="99"/>
    <w:rsid w:val="00191598"/>
    <w:pPr>
      <w:spacing w:before="100" w:beforeAutospacing="1" w:after="100" w:afterAutospacing="1"/>
    </w:pPr>
  </w:style>
  <w:style w:type="paragraph" w:styleId="BalloonText">
    <w:name w:val="Balloon Text"/>
    <w:basedOn w:val="Normal"/>
    <w:link w:val="BalloonTextChar"/>
    <w:uiPriority w:val="99"/>
    <w:semiHidden/>
    <w:unhideWhenUsed/>
    <w:rsid w:val="00CC6F18"/>
    <w:rPr>
      <w:rFonts w:ascii="Tahoma" w:hAnsi="Tahoma" w:cs="Tahoma"/>
      <w:sz w:val="16"/>
      <w:szCs w:val="20"/>
    </w:rPr>
  </w:style>
  <w:style w:type="character" w:customStyle="1" w:styleId="BalloonTextChar">
    <w:name w:val="Balloon Text Char"/>
    <w:basedOn w:val="DefaultParagraphFont"/>
    <w:link w:val="BalloonText"/>
    <w:uiPriority w:val="99"/>
    <w:semiHidden/>
    <w:rsid w:val="00CC6F18"/>
    <w:rPr>
      <w:rFonts w:ascii="Tahoma" w:hAnsi="Tahoma" w:cs="Tahoma"/>
      <w:color w:val="804000"/>
      <w:sz w:val="16"/>
      <w:lang w:bidi="as-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rPr>
      <w:color w:val="804000"/>
      <w:sz w:val="24"/>
      <w:szCs w:val="24"/>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91598"/>
    <w:rPr>
      <w:b/>
      <w:bCs/>
    </w:rPr>
  </w:style>
  <w:style w:type="character" w:styleId="Emphasis">
    <w:name w:val="Emphasis"/>
    <w:basedOn w:val="DefaultParagraphFont"/>
    <w:qFormat/>
    <w:rsid w:val="00191598"/>
    <w:rPr>
      <w:i/>
      <w:iCs/>
    </w:rPr>
  </w:style>
  <w:style w:type="paragraph" w:styleId="NormalWeb">
    <w:name w:val="Normal (Web)"/>
    <w:basedOn w:val="Normal"/>
    <w:rsid w:val="00191598"/>
    <w:pPr>
      <w:spacing w:before="100" w:beforeAutospacing="1" w:after="100" w:afterAutospacing="1"/>
    </w:pPr>
  </w:style>
  <w:style w:type="paragraph" w:styleId="BalloonText">
    <w:name w:val="Balloon Text"/>
    <w:basedOn w:val="Normal"/>
    <w:link w:val="BalloonTextChar"/>
    <w:uiPriority w:val="99"/>
    <w:semiHidden/>
    <w:unhideWhenUsed/>
    <w:rsid w:val="00CC6F18"/>
    <w:rPr>
      <w:rFonts w:ascii="Tahoma" w:hAnsi="Tahoma" w:cs="Tahoma"/>
      <w:sz w:val="16"/>
      <w:szCs w:val="20"/>
    </w:rPr>
  </w:style>
  <w:style w:type="character" w:customStyle="1" w:styleId="BalloonTextChar">
    <w:name w:val="Balloon Text Char"/>
    <w:basedOn w:val="DefaultParagraphFont"/>
    <w:link w:val="BalloonText"/>
    <w:uiPriority w:val="99"/>
    <w:semiHidden/>
    <w:rsid w:val="00CC6F18"/>
    <w:rPr>
      <w:rFonts w:ascii="Tahoma" w:hAnsi="Tahoma" w:cs="Tahoma"/>
      <w:color w:val="804000"/>
      <w:sz w:val="16"/>
      <w:lang w:bidi="as-IN"/>
    </w:rPr>
  </w:style>
</w:styles>
</file>

<file path=word/webSettings.xml><?xml version="1.0" encoding="utf-8"?>
<w:webSettings xmlns:r="http://schemas.openxmlformats.org/officeDocument/2006/relationships" xmlns:w="http://schemas.openxmlformats.org/wordprocessingml/2006/main">
  <w:divs>
    <w:div w:id="1084716677">
      <w:bodyDiv w:val="1"/>
      <w:marLeft w:val="0"/>
      <w:marRight w:val="0"/>
      <w:marTop w:val="0"/>
      <w:marBottom w:val="0"/>
      <w:divBdr>
        <w:top w:val="none" w:sz="0" w:space="0" w:color="auto"/>
        <w:left w:val="none" w:sz="0" w:space="0" w:color="auto"/>
        <w:bottom w:val="none" w:sz="0" w:space="0" w:color="auto"/>
        <w:right w:val="none" w:sz="0" w:space="0" w:color="auto"/>
      </w:divBdr>
    </w:div>
    <w:div w:id="1314413511">
      <w:bodyDiv w:val="1"/>
      <w:marLeft w:val="0"/>
      <w:marRight w:val="0"/>
      <w:marTop w:val="0"/>
      <w:marBottom w:val="0"/>
      <w:divBdr>
        <w:top w:val="none" w:sz="0" w:space="0" w:color="auto"/>
        <w:left w:val="none" w:sz="0" w:space="0" w:color="auto"/>
        <w:bottom w:val="none" w:sz="0" w:space="0" w:color="auto"/>
        <w:right w:val="none" w:sz="0" w:space="0" w:color="auto"/>
      </w:divBdr>
    </w:div>
    <w:div w:id="14810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Marchant</dc:creator>
  <cp:lastModifiedBy>Lionel</cp:lastModifiedBy>
  <cp:revision>2</cp:revision>
  <cp:lastPrinted>2010-09-13T09:18:00Z</cp:lastPrinted>
  <dcterms:created xsi:type="dcterms:W3CDTF">2019-05-21T10:25:00Z</dcterms:created>
  <dcterms:modified xsi:type="dcterms:W3CDTF">2019-05-21T10:25:00Z</dcterms:modified>
</cp:coreProperties>
</file>